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1D" w:rsidRPr="00BE601D" w:rsidRDefault="00BE601D" w:rsidP="00BE601D">
      <w:pPr>
        <w:keepNext/>
        <w:keepLines/>
        <w:spacing w:before="240" w:after="240"/>
        <w:ind w:left="4248"/>
        <w:outlineLvl w:val="0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BE601D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>Приложение №1</w:t>
      </w:r>
    </w:p>
    <w:p w:rsidR="00BE601D" w:rsidRPr="00BE601D" w:rsidRDefault="00BE601D" w:rsidP="00BE601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государственной услуги «Рассмотрение заявлений об</w:t>
      </w:r>
      <w:r w:rsidRPr="00793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ошибок, допущенных при определении кадастровой стоимости»</w:t>
      </w:r>
    </w:p>
    <w:p w:rsidR="00BE601D" w:rsidRPr="00BE601D" w:rsidRDefault="00BE601D" w:rsidP="00BE601D">
      <w:pPr>
        <w:keepNext/>
        <w:keepLines/>
        <w:spacing w:before="280" w:after="240"/>
        <w:jc w:val="center"/>
        <w:outlineLvl w:val="2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  <w:r w:rsidRPr="00BE601D"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  <w:t>Форма заявления об исправлении ошибок, допущенных при определении кадастровой стоимости</w:t>
      </w:r>
    </w:p>
    <w:p w:rsidR="00BE601D" w:rsidRPr="00BE601D" w:rsidRDefault="00BE601D" w:rsidP="00BE601D">
      <w:pPr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ЧР «Государственная кадастровая оценка»</w:t>
      </w:r>
    </w:p>
    <w:p w:rsidR="00BE601D" w:rsidRPr="00BE601D" w:rsidRDefault="00BE601D" w:rsidP="00BE60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1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:rsidR="00BE601D" w:rsidRPr="00BE601D" w:rsidRDefault="00BE601D" w:rsidP="00BE601D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E601D" w:rsidRDefault="00BE601D" w:rsidP="00BE601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E1">
        <w:rPr>
          <w:rFonts w:ascii="Times New Roman" w:hAnsi="Times New Roman" w:cs="Times New Roman"/>
          <w:b/>
          <w:sz w:val="28"/>
          <w:szCs w:val="28"/>
        </w:rPr>
        <w:t>об исправлении ошибок, допущенных при определении кадастровой стоимости</w:t>
      </w:r>
    </w:p>
    <w:p w:rsidR="00BE601D" w:rsidRDefault="00BE601D" w:rsidP="00BE601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7B" w:rsidRPr="00BE601D" w:rsidRDefault="00BE601D">
      <w:pPr>
        <w:rPr>
          <w:sz w:val="24"/>
          <w:szCs w:val="24"/>
        </w:rPr>
      </w:pPr>
      <w:r w:rsidRPr="00BE601D">
        <w:rPr>
          <w:rFonts w:ascii="Times New Roman" w:hAnsi="Times New Roman" w:cs="Times New Roman"/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187"/>
        <w:gridCol w:w="287"/>
        <w:gridCol w:w="1527"/>
        <w:gridCol w:w="547"/>
      </w:tblGrid>
      <w:tr w:rsidR="00BE601D" w:rsidRPr="007937E1" w:rsidTr="00337EAA">
        <w:tc>
          <w:tcPr>
            <w:tcW w:w="9561" w:type="dxa"/>
            <w:gridSpan w:val="9"/>
            <w:vAlign w:val="center"/>
          </w:tcPr>
          <w:p w:rsidR="00BE601D" w:rsidRPr="007937E1" w:rsidRDefault="00BE601D" w:rsidP="00337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I. Сведения о заявителе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12" w:type="dxa"/>
            <w:gridSpan w:val="2"/>
            <w:vAlign w:val="center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025" w:type="dxa"/>
            <w:gridSpan w:val="6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624" w:type="dxa"/>
            <w:vAlign w:val="center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25" w:type="dxa"/>
            <w:gridSpan w:val="6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624" w:type="dxa"/>
            <w:vAlign w:val="center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025" w:type="dxa"/>
            <w:gridSpan w:val="6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624" w:type="dxa"/>
            <w:vAlign w:val="center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5025" w:type="dxa"/>
            <w:gridSpan w:val="6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9561" w:type="dxa"/>
            <w:gridSpan w:val="9"/>
            <w:vAlign w:val="bottom"/>
          </w:tcPr>
          <w:p w:rsidR="00BE601D" w:rsidRPr="007937E1" w:rsidRDefault="00BE601D" w:rsidP="00337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92" w:type="dxa"/>
            <w:gridSpan w:val="3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945" w:type="dxa"/>
            <w:gridSpan w:val="5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Кадастровая стоимость (при необходимости)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3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5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9561" w:type="dxa"/>
            <w:gridSpan w:val="9"/>
            <w:vAlign w:val="center"/>
          </w:tcPr>
          <w:p w:rsidR="00BE601D" w:rsidRPr="007937E1" w:rsidRDefault="00BE601D" w:rsidP="00337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72"/>
            <w:bookmarkEnd w:id="0"/>
            <w:r w:rsidRPr="007937E1">
              <w:rPr>
                <w:rFonts w:ascii="Times New Roman" w:hAnsi="Times New Roman" w:cs="Times New Roman"/>
              </w:rPr>
              <w:t>III. Сведения об ошибках, допущенных при определении кадастровой стоимости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143" w:type="dxa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gridSpan w:val="2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074" w:type="dxa"/>
            <w:gridSpan w:val="2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gridSpan w:val="3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Tr="00337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7" w:type="dxa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01D" w:rsidRDefault="00BE601D" w:rsidP="00337EAA">
            <w:pPr>
              <w:pStyle w:val="ConsPlusNormal"/>
            </w:pPr>
            <w:bookmarkStart w:id="1" w:name="P83"/>
            <w:bookmarkEnd w:id="1"/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01D" w:rsidRDefault="00BE601D" w:rsidP="00337EAA">
            <w:pPr>
              <w:pStyle w:val="ConsPlusNormal"/>
            </w:pPr>
          </w:p>
        </w:tc>
      </w:tr>
      <w:tr w:rsidR="00BE601D" w:rsidTr="00337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7" w:type="dxa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01D" w:rsidRDefault="00BE601D" w:rsidP="00337EAA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01D" w:rsidRPr="006861FA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1F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E601D" w:rsidRDefault="00BE601D" w:rsidP="00BE6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747"/>
      </w:tblGrid>
      <w:tr w:rsidR="00BE601D" w:rsidRPr="007937E1" w:rsidTr="00337EAA">
        <w:tc>
          <w:tcPr>
            <w:tcW w:w="9560" w:type="dxa"/>
            <w:gridSpan w:val="6"/>
            <w:vAlign w:val="center"/>
          </w:tcPr>
          <w:p w:rsidR="00BE601D" w:rsidRPr="007937E1" w:rsidRDefault="00BE601D" w:rsidP="00337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IV. Реестр документов, прилагаемых к заявлению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36" w:type="dxa"/>
            <w:gridSpan w:val="5"/>
          </w:tcPr>
          <w:p w:rsidR="00BE601D" w:rsidRPr="007937E1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7E1">
              <w:rPr>
                <w:rFonts w:ascii="Times New Roman" w:hAnsi="Times New Roman" w:cs="Times New Roman"/>
              </w:rPr>
              <w:t>Наименование и реквизиты документов, прилагаемых к заявлению</w:t>
            </w: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RPr="007937E1" w:rsidTr="00337EAA">
        <w:tc>
          <w:tcPr>
            <w:tcW w:w="624" w:type="dxa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</w:tcPr>
          <w:p w:rsidR="00BE601D" w:rsidRPr="007937E1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Tr="00337EAA"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V. Место для подписи заявителя</w:t>
            </w:r>
          </w:p>
        </w:tc>
      </w:tr>
      <w:tr w:rsidR="00BE601D" w:rsidTr="00337EA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BE601D" w:rsidTr="00337EAA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D" w:rsidRPr="0097486B" w:rsidRDefault="00BE601D" w:rsidP="0033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(дата)</w:t>
            </w:r>
          </w:p>
        </w:tc>
      </w:tr>
      <w:tr w:rsidR="00BE601D" w:rsidTr="00337EAA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BE601D" w:rsidTr="00337EAA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BE601D" w:rsidTr="00337EAA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BE601D" w:rsidTr="00337EAA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BE601D" w:rsidTr="00337EAA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E601D" w:rsidTr="00BE601D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Tr="00BE601D">
        <w:tblPrEx>
          <w:tblBorders>
            <w:insideH w:val="none" w:sz="0" w:space="0" w:color="auto"/>
          </w:tblBorders>
        </w:tblPrEx>
        <w:trPr>
          <w:trHeight w:val="76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97486B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97486B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</w:t>
            </w:r>
          </w:p>
        </w:tc>
      </w:tr>
      <w:tr w:rsidR="00BE601D" w:rsidTr="00BE601D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bottom w:val="nil"/>
            </w:tcBorders>
          </w:tcPr>
          <w:p w:rsidR="00BE601D" w:rsidRPr="0097486B" w:rsidRDefault="00BE601D" w:rsidP="00BE60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 xml:space="preserve"> определении кадастровой стоимости, в соответствии с Федеральным </w:t>
            </w:r>
            <w:hyperlink r:id="rId5" w:history="1">
              <w:r w:rsidRPr="0097486B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86B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BE601D" w:rsidRPr="0097486B" w:rsidRDefault="00BE601D" w:rsidP="00BE60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E601D" w:rsidTr="00337EAA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5"/>
            <w:tcBorders>
              <w:top w:val="nil"/>
              <w:bottom w:val="nil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01D" w:rsidTr="00337EAA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__________________________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</w:rPr>
              <w:br/>
            </w:r>
            <w:r w:rsidRPr="0097486B">
              <w:rPr>
                <w:rFonts w:ascii="Times New Roman" w:hAnsi="Times New Roman" w:cs="Times New Roman"/>
              </w:rPr>
              <w:t>(последнее - при наличии)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___________</w:t>
            </w:r>
          </w:p>
          <w:p w:rsidR="00BE601D" w:rsidRPr="0097486B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86B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E601D" w:rsidRDefault="00BE601D" w:rsidP="00BE6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E601D" w:rsidTr="00337EAA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E601D" w:rsidRDefault="00BE601D" w:rsidP="00337E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01D" w:rsidRDefault="00BE601D" w:rsidP="00337EAA">
            <w:pPr>
              <w:pStyle w:val="ConsPlusNormal"/>
            </w:pPr>
          </w:p>
        </w:tc>
      </w:tr>
      <w:tr w:rsidR="00BE601D" w:rsidTr="00337EAA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E601D" w:rsidRDefault="00BE601D" w:rsidP="00337E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01D" w:rsidRPr="006861FA" w:rsidRDefault="00BE601D" w:rsidP="003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1F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E601D" w:rsidRDefault="00BE601D" w:rsidP="00BE601D">
      <w:pPr>
        <w:pStyle w:val="ConsPlusNormal"/>
        <w:jc w:val="both"/>
      </w:pPr>
    </w:p>
    <w:p w:rsidR="002522AD" w:rsidRPr="006861FA" w:rsidRDefault="002522AD" w:rsidP="002522AD">
      <w:pPr>
        <w:pStyle w:val="ConsPlusTitle"/>
        <w:jc w:val="center"/>
        <w:rPr>
          <w:rFonts w:ascii="Times New Roman" w:hAnsi="Times New Roman" w:cs="Times New Roman"/>
        </w:rPr>
      </w:pPr>
      <w:r w:rsidRPr="006861FA">
        <w:rPr>
          <w:rFonts w:ascii="Times New Roman" w:hAnsi="Times New Roman" w:cs="Times New Roman"/>
        </w:rPr>
        <w:t>ТРЕБОВАНИЯ</w:t>
      </w:r>
    </w:p>
    <w:p w:rsidR="002522AD" w:rsidRPr="006861FA" w:rsidRDefault="002522AD" w:rsidP="002522AD">
      <w:pPr>
        <w:pStyle w:val="ConsPlusTitle"/>
        <w:jc w:val="center"/>
        <w:rPr>
          <w:rFonts w:ascii="Times New Roman" w:hAnsi="Times New Roman" w:cs="Times New Roman"/>
        </w:rPr>
      </w:pPr>
      <w:r w:rsidRPr="006861FA">
        <w:rPr>
          <w:rFonts w:ascii="Times New Roman" w:hAnsi="Times New Roman" w:cs="Times New Roman"/>
        </w:rPr>
        <w:t>К ЗАПОЛНЕНИЮ ЗАЯВЛЕНИЯ ОБ ИСПРАВЛЕНИИ ОШИБОК, ДОПУЩЕННЫХ</w:t>
      </w:r>
    </w:p>
    <w:p w:rsidR="002522AD" w:rsidRPr="006861FA" w:rsidRDefault="002522AD" w:rsidP="002522AD">
      <w:pPr>
        <w:pStyle w:val="ConsPlusTitle"/>
        <w:jc w:val="center"/>
        <w:rPr>
          <w:rFonts w:ascii="Times New Roman" w:hAnsi="Times New Roman" w:cs="Times New Roman"/>
        </w:rPr>
      </w:pPr>
      <w:r w:rsidRPr="006861FA">
        <w:rPr>
          <w:rFonts w:ascii="Times New Roman" w:hAnsi="Times New Roman" w:cs="Times New Roman"/>
        </w:rPr>
        <w:t>ПРИ ОПРЕДЕЛЕНИИ КАДАСТРОВОЙ СТОИМОСТИ</w:t>
      </w:r>
    </w:p>
    <w:p w:rsidR="002522AD" w:rsidRPr="002522AD" w:rsidRDefault="002522AD" w:rsidP="0025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2522AD" w:rsidRDefault="002522AD" w:rsidP="0025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41" w:history="1">
        <w:r w:rsidRPr="002522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522AD">
        <w:rPr>
          <w:rFonts w:ascii="Times New Roman" w:hAnsi="Times New Roman" w:cs="Times New Roman"/>
          <w:sz w:val="24"/>
          <w:szCs w:val="24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>1) на бумажном носителе, каждый лист которого заверяется собственноручной подписью заявителя;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3. Подписание </w:t>
      </w:r>
      <w:hyperlink w:anchor="P41" w:history="1">
        <w:r w:rsidRPr="002522A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522AD">
        <w:rPr>
          <w:rFonts w:ascii="Times New Roman" w:hAnsi="Times New Roman" w:cs="Times New Roman"/>
          <w:sz w:val="24"/>
          <w:szCs w:val="24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41" w:history="1">
        <w:r w:rsidRPr="002522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522AD">
        <w:rPr>
          <w:rFonts w:ascii="Times New Roman" w:hAnsi="Times New Roman" w:cs="Times New Roman"/>
          <w:sz w:val="24"/>
          <w:szCs w:val="24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</w:t>
      </w:r>
      <w:bookmarkStart w:id="2" w:name="_GoBack"/>
      <w:bookmarkEnd w:id="2"/>
      <w:r w:rsidRPr="002522AD">
        <w:rPr>
          <w:rFonts w:ascii="Times New Roman" w:hAnsi="Times New Roman" w:cs="Times New Roman"/>
          <w:sz w:val="24"/>
          <w:szCs w:val="24"/>
        </w:rPr>
        <w:t>DT, TIFF.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41" w:history="1">
        <w:r w:rsidRPr="002522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522AD">
        <w:rPr>
          <w:rFonts w:ascii="Times New Roman" w:hAnsi="Times New Roman" w:cs="Times New Roman"/>
          <w:sz w:val="24"/>
          <w:szCs w:val="24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41" w:history="1">
        <w:r w:rsidRPr="002522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522AD">
        <w:rPr>
          <w:rFonts w:ascii="Times New Roman" w:hAnsi="Times New Roman" w:cs="Times New Roman"/>
          <w:sz w:val="24"/>
          <w:szCs w:val="24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7. В случае приложения к </w:t>
      </w:r>
      <w:hyperlink w:anchor="P41" w:history="1">
        <w:r w:rsidRPr="002522AD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2522AD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наличие ошибок, допущенных при определении кадастровой стоимости, в </w:t>
      </w:r>
      <w:hyperlink w:anchor="P72" w:history="1">
        <w:r w:rsidRPr="002522AD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2522AD">
        <w:rPr>
          <w:rFonts w:ascii="Times New Roman" w:hAnsi="Times New Roman" w:cs="Times New Roman"/>
          <w:sz w:val="24"/>
          <w:szCs w:val="24"/>
        </w:rPr>
        <w:t xml:space="preserve"> заявления указываются порядковые номера прилагаемых документов в соответствии с </w:t>
      </w:r>
      <w:hyperlink w:anchor="P83" w:history="1">
        <w:r w:rsidRPr="002522A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2522AD">
        <w:rPr>
          <w:rFonts w:ascii="Times New Roman" w:hAnsi="Times New Roman" w:cs="Times New Roman"/>
          <w:sz w:val="24"/>
          <w:szCs w:val="24"/>
        </w:rPr>
        <w:t>.</w:t>
      </w:r>
    </w:p>
    <w:p w:rsidR="002522AD" w:rsidRPr="002522AD" w:rsidRDefault="002522AD" w:rsidP="00252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AD">
        <w:rPr>
          <w:rFonts w:ascii="Times New Roman" w:hAnsi="Times New Roman" w:cs="Times New Roman"/>
          <w:sz w:val="24"/>
          <w:szCs w:val="24"/>
        </w:rPr>
        <w:t xml:space="preserve">8. В </w:t>
      </w:r>
      <w:hyperlink w:anchor="P83" w:history="1">
        <w:r w:rsidRPr="002522AD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2522AD">
        <w:rPr>
          <w:rFonts w:ascii="Times New Roman" w:hAnsi="Times New Roman" w:cs="Times New Roman"/>
          <w:sz w:val="24"/>
          <w:szCs w:val="24"/>
        </w:rPr>
        <w:t xml:space="preserve"> заявления указывается информация о документах, прилагаемых к </w:t>
      </w:r>
      <w:r w:rsidRPr="002522AD">
        <w:rPr>
          <w:rFonts w:ascii="Times New Roman" w:hAnsi="Times New Roman" w:cs="Times New Roman"/>
          <w:sz w:val="24"/>
          <w:szCs w:val="24"/>
        </w:rPr>
        <w:lastRenderedPageBreak/>
        <w:t>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2522AD" w:rsidRPr="002522AD" w:rsidRDefault="002522AD" w:rsidP="0025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01D" w:rsidRPr="00BE601D" w:rsidRDefault="00BE601D">
      <w:pPr>
        <w:rPr>
          <w:sz w:val="24"/>
          <w:szCs w:val="24"/>
        </w:rPr>
      </w:pPr>
    </w:p>
    <w:sectPr w:rsidR="00BE601D" w:rsidRPr="00B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0"/>
    <w:rsid w:val="00057410"/>
    <w:rsid w:val="000C4C6B"/>
    <w:rsid w:val="002522AD"/>
    <w:rsid w:val="002C20ED"/>
    <w:rsid w:val="003A7E36"/>
    <w:rsid w:val="003E3536"/>
    <w:rsid w:val="005A05D3"/>
    <w:rsid w:val="00674AA6"/>
    <w:rsid w:val="009C044F"/>
    <w:rsid w:val="00A84C04"/>
    <w:rsid w:val="00AC1FF4"/>
    <w:rsid w:val="00AE1EC3"/>
    <w:rsid w:val="00BE601D"/>
    <w:rsid w:val="00C01550"/>
    <w:rsid w:val="00C7623C"/>
    <w:rsid w:val="00D87621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95A"/>
  <w15:chartTrackingRefBased/>
  <w15:docId w15:val="{F31EAFF1-2474-4B10-87CE-38A17CC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520AFAEDA97A935E54D59AFD18058E8364A2CDE74B83C380C1F97ED77B47ACB12A6382E90B70B004AE830F05n6nAK" TargetMode="External"/><Relationship Id="rId4" Type="http://schemas.openxmlformats.org/officeDocument/2006/relationships/hyperlink" Target="consultantplus://offline/ref=BE520AFAEDA97A935E54D59AFD18058E8364ABC6E24B83C380C1F97ED77B47ACA32A3B8EE90D6CB20CBBD55E433FF3C04886F7225800A975n1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2021-06-28T09:48:00Z</dcterms:created>
  <dcterms:modified xsi:type="dcterms:W3CDTF">2021-06-28T09:56:00Z</dcterms:modified>
</cp:coreProperties>
</file>