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86" w:rsidRPr="00EC639F" w:rsidRDefault="00EE6B86" w:rsidP="006245BD">
      <w:pPr>
        <w:pStyle w:val="a5"/>
      </w:pPr>
      <w:r w:rsidRPr="00EC639F">
        <w:t>СПРАВКА</w:t>
      </w:r>
    </w:p>
    <w:p w:rsidR="0076660B" w:rsidRPr="00EC639F" w:rsidRDefault="007D23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6245BD" w:rsidRPr="00EC639F">
        <w:rPr>
          <w:rFonts w:ascii="Times New Roman" w:hAnsi="Times New Roman"/>
          <w:b/>
          <w:sz w:val="24"/>
          <w:szCs w:val="24"/>
        </w:rPr>
        <w:t xml:space="preserve"> </w:t>
      </w:r>
      <w:r w:rsidR="00EE6B86" w:rsidRPr="00EC639F">
        <w:rPr>
          <w:rFonts w:ascii="Times New Roman" w:hAnsi="Times New Roman"/>
          <w:b/>
          <w:sz w:val="24"/>
          <w:szCs w:val="24"/>
        </w:rPr>
        <w:t>замечаниях</w:t>
      </w:r>
      <w:r w:rsidR="006245BD" w:rsidRPr="00EC639F">
        <w:rPr>
          <w:rFonts w:ascii="Times New Roman" w:hAnsi="Times New Roman"/>
          <w:b/>
          <w:sz w:val="24"/>
          <w:szCs w:val="24"/>
        </w:rPr>
        <w:t xml:space="preserve"> к промежуточным отчетным документам с обоснованием</w:t>
      </w:r>
      <w:r w:rsidR="006245BD" w:rsidRPr="00EC639F">
        <w:rPr>
          <w:rFonts w:ascii="Times New Roman" w:hAnsi="Times New Roman"/>
          <w:b/>
          <w:sz w:val="24"/>
          <w:szCs w:val="24"/>
        </w:rPr>
        <w:br/>
        <w:t xml:space="preserve"> их учета или отказа в их учете или об отсутствии замечаний к промежуточным отчетным документам</w:t>
      </w:r>
    </w:p>
    <w:tbl>
      <w:tblPr>
        <w:tblStyle w:val="-15"/>
        <w:tblW w:w="14809" w:type="dxa"/>
        <w:tblLook w:val="0000" w:firstRow="0" w:lastRow="0" w:firstColumn="0" w:lastColumn="0" w:noHBand="0" w:noVBand="0"/>
      </w:tblPr>
      <w:tblGrid>
        <w:gridCol w:w="458"/>
        <w:gridCol w:w="1933"/>
        <w:gridCol w:w="1296"/>
        <w:gridCol w:w="1731"/>
        <w:gridCol w:w="3338"/>
        <w:gridCol w:w="3211"/>
        <w:gridCol w:w="1362"/>
        <w:gridCol w:w="1480"/>
      </w:tblGrid>
      <w:tr w:rsidR="00725976" w:rsidRPr="00EC639F" w:rsidTr="009F03D7">
        <w:trPr>
          <w:tblHeader/>
        </w:trPr>
        <w:tc>
          <w:tcPr>
            <w:tcW w:w="445" w:type="dxa"/>
            <w:vAlign w:val="center"/>
          </w:tcPr>
          <w:p w:rsidR="0076660B" w:rsidRPr="009F03D7" w:rsidRDefault="00CB21FE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3" w:type="dxa"/>
            <w:vAlign w:val="center"/>
          </w:tcPr>
          <w:p w:rsidR="0076660B" w:rsidRPr="009F03D7" w:rsidRDefault="00CB21FE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0" w:type="auto"/>
            <w:vAlign w:val="center"/>
          </w:tcPr>
          <w:p w:rsidR="0076660B" w:rsidRPr="009F03D7" w:rsidRDefault="00CB21FE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и дата письма</w:t>
            </w:r>
          </w:p>
        </w:tc>
        <w:tc>
          <w:tcPr>
            <w:tcW w:w="0" w:type="auto"/>
            <w:vAlign w:val="center"/>
          </w:tcPr>
          <w:p w:rsidR="0076660B" w:rsidRPr="009F03D7" w:rsidRDefault="00725976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3414" w:type="dxa"/>
            <w:vAlign w:val="center"/>
          </w:tcPr>
          <w:p w:rsidR="0076660B" w:rsidRPr="009F03D7" w:rsidRDefault="00CB21FE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Суть замечания</w:t>
            </w:r>
          </w:p>
        </w:tc>
        <w:tc>
          <w:tcPr>
            <w:tcW w:w="3260" w:type="dxa"/>
            <w:vAlign w:val="center"/>
          </w:tcPr>
          <w:p w:rsidR="0076660B" w:rsidRPr="009F03D7" w:rsidRDefault="00CB21FE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Обоснование учета / отказа в учете</w:t>
            </w:r>
          </w:p>
        </w:tc>
        <w:tc>
          <w:tcPr>
            <w:tcW w:w="0" w:type="auto"/>
            <w:vAlign w:val="center"/>
          </w:tcPr>
          <w:p w:rsidR="0076660B" w:rsidRPr="009F03D7" w:rsidRDefault="00EC639F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Входящий номер документа</w:t>
            </w:r>
          </w:p>
        </w:tc>
        <w:tc>
          <w:tcPr>
            <w:tcW w:w="1411" w:type="dxa"/>
            <w:vAlign w:val="center"/>
          </w:tcPr>
          <w:p w:rsidR="0076660B" w:rsidRPr="009F03D7" w:rsidRDefault="00CB21FE" w:rsidP="007259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Исходящий номер ответа</w:t>
            </w:r>
          </w:p>
        </w:tc>
      </w:tr>
      <w:tr w:rsidR="00725976" w:rsidRPr="00EC639F" w:rsidTr="009F03D7">
        <w:tc>
          <w:tcPr>
            <w:tcW w:w="445" w:type="dxa"/>
          </w:tcPr>
          <w:p w:rsidR="0076660B" w:rsidRPr="0062654E" w:rsidRDefault="0076660B" w:rsidP="00725976">
            <w:pPr>
              <w:pStyle w:val="a7"/>
              <w:numPr>
                <w:ilvl w:val="0"/>
                <w:numId w:val="2"/>
              </w:numPr>
              <w:ind w:left="0"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76660B" w:rsidRPr="00EC639F" w:rsidRDefault="00EC639F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Сунженского муниципального района Чеченской Республики</w:t>
            </w:r>
          </w:p>
        </w:tc>
        <w:tc>
          <w:tcPr>
            <w:tcW w:w="0" w:type="auto"/>
          </w:tcPr>
          <w:p w:rsidR="0076660B" w:rsidRPr="00EC639F" w:rsidRDefault="00CB21FE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EC639F"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2460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EC639F"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0" w:type="auto"/>
          </w:tcPr>
          <w:p w:rsidR="0076660B" w:rsidRPr="00EC639F" w:rsidRDefault="0062654E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Учтено</w:t>
            </w:r>
          </w:p>
        </w:tc>
        <w:tc>
          <w:tcPr>
            <w:tcW w:w="3414" w:type="dxa"/>
          </w:tcPr>
          <w:p w:rsidR="0076660B" w:rsidRPr="00EC639F" w:rsidRDefault="00CB21FE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кадастровой стоимости </w:t>
            </w:r>
            <w:r w:rsidR="00EC639F"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6 242 </w:t>
            </w:r>
            <w:r w:rsidR="00A527B4"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639F"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«земли населенных пунктов», расположенных на территории с. С</w:t>
            </w:r>
            <w:r w:rsid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ерново</w:t>
            </w:r>
            <w:r w:rsidR="00EC639F"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дское С</w:t>
            </w:r>
            <w:bookmarkStart w:id="0" w:name="_GoBack"/>
            <w:bookmarkEnd w:id="0"/>
            <w:r w:rsidR="00EC639F"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унженского муниципального района в связи с уточнением </w:t>
            </w:r>
            <w:r w:rsidR="0062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ЦОФ</w:t>
            </w:r>
          </w:p>
        </w:tc>
        <w:tc>
          <w:tcPr>
            <w:tcW w:w="3260" w:type="dxa"/>
          </w:tcPr>
          <w:p w:rsidR="0076660B" w:rsidRPr="00EC639F" w:rsidRDefault="00CB21FE" w:rsidP="00725976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Внесены изменения в проект </w:t>
            </w:r>
            <w:r w:rsidR="00EC639F"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тчета №</w:t>
            </w:r>
            <w:r w:rsidR="00EC639F"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2019-1-ГКО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639F">
              <w:rPr>
                <w:rFonts w:ascii="Times New Roman" w:hAnsi="Times New Roman"/>
                <w:sz w:val="24"/>
                <w:szCs w:val="24"/>
              </w:rPr>
              <w:t xml:space="preserve">по состоянию на 01.01.2019 г. </w:t>
            </w:r>
            <w:r w:rsidRPr="00EC639F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62654E">
              <w:rPr>
                <w:rFonts w:ascii="Times New Roman" w:hAnsi="Times New Roman"/>
                <w:sz w:val="24"/>
                <w:szCs w:val="24"/>
              </w:rPr>
              <w:t>УПКС</w:t>
            </w:r>
            <w:r w:rsidR="007D5F4E" w:rsidRPr="00EC639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C639F">
              <w:rPr>
                <w:rFonts w:ascii="Times New Roman" w:hAnsi="Times New Roman"/>
                <w:sz w:val="24"/>
                <w:szCs w:val="24"/>
              </w:rPr>
              <w:t xml:space="preserve"> произведен перерасчет в соответствии с уточненными данными о </w:t>
            </w:r>
            <w:r w:rsidR="0062654E">
              <w:rPr>
                <w:rFonts w:ascii="Times New Roman" w:hAnsi="Times New Roman"/>
                <w:sz w:val="24"/>
                <w:szCs w:val="24"/>
              </w:rPr>
              <w:t>расстояниях от объектов оценки до локального центра (г. Грозный)</w:t>
            </w:r>
            <w:r w:rsidRPr="00EC63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660B" w:rsidRPr="00EC639F" w:rsidRDefault="00EC639F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204 от 01.11.2019</w:t>
            </w:r>
          </w:p>
        </w:tc>
        <w:tc>
          <w:tcPr>
            <w:tcW w:w="1411" w:type="dxa"/>
          </w:tcPr>
          <w:p w:rsidR="0076660B" w:rsidRPr="00EC639F" w:rsidRDefault="007D6625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118 от 06.11.2019</w:t>
            </w:r>
          </w:p>
        </w:tc>
      </w:tr>
      <w:tr w:rsidR="00725976" w:rsidRPr="00EC639F" w:rsidTr="009F03D7">
        <w:tc>
          <w:tcPr>
            <w:tcW w:w="445" w:type="dxa"/>
          </w:tcPr>
          <w:p w:rsidR="0062654E" w:rsidRPr="0062654E" w:rsidRDefault="0062654E" w:rsidP="00725976">
            <w:pPr>
              <w:pStyle w:val="a7"/>
              <w:numPr>
                <w:ilvl w:val="0"/>
                <w:numId w:val="2"/>
              </w:numPr>
              <w:ind w:left="0"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62654E" w:rsidRPr="00EC639F" w:rsidRDefault="0062654E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0" w:type="auto"/>
          </w:tcPr>
          <w:p w:rsidR="0062654E" w:rsidRPr="00EC639F" w:rsidRDefault="0062654E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б/н от 31.10.2019</w:t>
            </w:r>
          </w:p>
        </w:tc>
        <w:tc>
          <w:tcPr>
            <w:tcW w:w="0" w:type="auto"/>
          </w:tcPr>
          <w:p w:rsidR="0062654E" w:rsidRDefault="0062654E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Учтено</w:t>
            </w:r>
          </w:p>
        </w:tc>
        <w:tc>
          <w:tcPr>
            <w:tcW w:w="3414" w:type="dxa"/>
          </w:tcPr>
          <w:p w:rsidR="0062654E" w:rsidRDefault="0062654E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Установление </w:t>
            </w:r>
            <w:r w:rsidR="0072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 кадастровой стоимости 894 ЗУ в размере затрат на межевание и регистрацию ЗУ.</w:t>
            </w:r>
          </w:p>
          <w:p w:rsidR="00725976" w:rsidRPr="00EC639F" w:rsidRDefault="00725976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таблиц 3.45 и 3.46 в Отчете на ссылку на таблице 3.44</w:t>
            </w:r>
          </w:p>
        </w:tc>
        <w:tc>
          <w:tcPr>
            <w:tcW w:w="3260" w:type="dxa"/>
          </w:tcPr>
          <w:p w:rsidR="0062654E" w:rsidRDefault="00725976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Внесены в проект Отчета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связанные с установлением минимального размера кадастровой стоимости ЗУ в соответствии с п. 1.16 Методических указаний о ГКО, утв. Приказом Минэкономразвития России от 12.05.2017 № 226.</w:t>
            </w:r>
          </w:p>
          <w:p w:rsidR="00725976" w:rsidRPr="00EC639F" w:rsidRDefault="00725976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Внесены изменения в проект Отчета, связанные с заменой таблиц 3.45 и 3.46 на ссылки на таблицу 3.44 (стр. 156 и 162, </w:t>
            </w:r>
            <w:r w:rsidR="0037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соответственно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62654E" w:rsidRPr="00EC639F" w:rsidRDefault="00725976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/1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01.11.2019</w:t>
            </w:r>
          </w:p>
        </w:tc>
        <w:tc>
          <w:tcPr>
            <w:tcW w:w="1411" w:type="dxa"/>
          </w:tcPr>
          <w:p w:rsidR="0062654E" w:rsidRPr="00EC639F" w:rsidRDefault="007D6625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121 от 06.11.2019</w:t>
            </w:r>
          </w:p>
        </w:tc>
      </w:tr>
      <w:tr w:rsidR="00725976" w:rsidRPr="00EC639F" w:rsidTr="009F03D7">
        <w:tc>
          <w:tcPr>
            <w:tcW w:w="445" w:type="dxa"/>
          </w:tcPr>
          <w:p w:rsidR="0076660B" w:rsidRPr="0062654E" w:rsidRDefault="0076660B" w:rsidP="00725976">
            <w:pPr>
              <w:pStyle w:val="a7"/>
              <w:numPr>
                <w:ilvl w:val="0"/>
                <w:numId w:val="2"/>
              </w:numPr>
              <w:ind w:left="0"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76660B" w:rsidRPr="00EC639F" w:rsidRDefault="0062654E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Дашаева Луиза Мовсаровна</w:t>
            </w:r>
          </w:p>
        </w:tc>
        <w:tc>
          <w:tcPr>
            <w:tcW w:w="0" w:type="auto"/>
          </w:tcPr>
          <w:p w:rsidR="0076660B" w:rsidRPr="00EC639F" w:rsidRDefault="00CB21FE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№б/н от </w:t>
            </w:r>
            <w:r w:rsidR="0062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0" w:type="auto"/>
          </w:tcPr>
          <w:p w:rsidR="0076660B" w:rsidRPr="00EC639F" w:rsidRDefault="0062654E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Учтено </w:t>
            </w:r>
          </w:p>
        </w:tc>
        <w:tc>
          <w:tcPr>
            <w:tcW w:w="3414" w:type="dxa"/>
          </w:tcPr>
          <w:p w:rsidR="0076660B" w:rsidRPr="00EC639F" w:rsidRDefault="00CB21FE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</w:t>
            </w:r>
            <w:r w:rsidR="0062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62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ЗУ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кадастровым номером </w:t>
            </w:r>
            <w:r w:rsidR="0062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20:12:0000000:21</w:t>
            </w:r>
          </w:p>
        </w:tc>
        <w:tc>
          <w:tcPr>
            <w:tcW w:w="3260" w:type="dxa"/>
          </w:tcPr>
          <w:p w:rsidR="0076660B" w:rsidRPr="00EC639F" w:rsidRDefault="00CB21FE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Внесены изменения в проекте </w:t>
            </w:r>
            <w:r w:rsidR="0062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Отчета 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62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площади ЗУ</w:t>
            </w:r>
            <w:r w:rsidRPr="00EC6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 также проведен перерасчет кадастровой стоимости данного </w:t>
            </w:r>
            <w:r w:rsidR="0062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</w:t>
            </w:r>
          </w:p>
        </w:tc>
        <w:tc>
          <w:tcPr>
            <w:tcW w:w="0" w:type="auto"/>
          </w:tcPr>
          <w:p w:rsidR="0076660B" w:rsidRPr="00EC639F" w:rsidRDefault="00725976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205 от 01.11.2019</w:t>
            </w:r>
          </w:p>
        </w:tc>
        <w:tc>
          <w:tcPr>
            <w:tcW w:w="1411" w:type="dxa"/>
          </w:tcPr>
          <w:p w:rsidR="0076660B" w:rsidRPr="00EC639F" w:rsidRDefault="007D6625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119 от 06.11.2019</w:t>
            </w:r>
          </w:p>
        </w:tc>
      </w:tr>
      <w:tr w:rsidR="00725976" w:rsidRPr="00EC639F" w:rsidTr="009F03D7">
        <w:tc>
          <w:tcPr>
            <w:tcW w:w="445" w:type="dxa"/>
          </w:tcPr>
          <w:p w:rsidR="0062654E" w:rsidRPr="0062654E" w:rsidRDefault="0062654E" w:rsidP="00725976">
            <w:pPr>
              <w:pStyle w:val="a7"/>
              <w:numPr>
                <w:ilvl w:val="0"/>
                <w:numId w:val="2"/>
              </w:numPr>
              <w:ind w:left="0"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62654E" w:rsidRDefault="00725976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имущественных и земельных отношений Мэрии г. Грозного</w:t>
            </w:r>
          </w:p>
        </w:tc>
        <w:tc>
          <w:tcPr>
            <w:tcW w:w="0" w:type="auto"/>
          </w:tcPr>
          <w:p w:rsidR="0062654E" w:rsidRPr="00EC639F" w:rsidRDefault="009F03D7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05-1724/01-40</w:t>
            </w:r>
          </w:p>
        </w:tc>
        <w:tc>
          <w:tcPr>
            <w:tcW w:w="0" w:type="auto"/>
          </w:tcPr>
          <w:p w:rsidR="0062654E" w:rsidRDefault="009F03D7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Учтено</w:t>
            </w:r>
          </w:p>
        </w:tc>
        <w:tc>
          <w:tcPr>
            <w:tcW w:w="3414" w:type="dxa"/>
          </w:tcPr>
          <w:p w:rsidR="0062654E" w:rsidRPr="00EC639F" w:rsidRDefault="009F03D7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Уточнение УПКС 86 370 ЗУ на территории городского округа Грозный в соответствии с реальными рыночными ценами, действовавшими на 01.01.2019</w:t>
            </w:r>
          </w:p>
        </w:tc>
        <w:tc>
          <w:tcPr>
            <w:tcW w:w="3260" w:type="dxa"/>
          </w:tcPr>
          <w:p w:rsidR="0062654E" w:rsidRPr="00EC639F" w:rsidRDefault="009F03D7" w:rsidP="009F03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основании акта комиссии об уточнении результатов определения кадастровой оценки земельных участков на территории г. Грозного, созданной распоряжением Мэрии г. Грозного от 08.10.2019 № 1528-1, и результатов оценочного зонирования уточнены средние УПКС. Результаты пересчета кадастровой стоимости по средним УПКС внесены в проект Отчета.</w:t>
            </w:r>
          </w:p>
        </w:tc>
        <w:tc>
          <w:tcPr>
            <w:tcW w:w="0" w:type="auto"/>
          </w:tcPr>
          <w:p w:rsidR="0062654E" w:rsidRDefault="00725976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206 от 05.11.2019</w:t>
            </w:r>
          </w:p>
        </w:tc>
        <w:tc>
          <w:tcPr>
            <w:tcW w:w="1411" w:type="dxa"/>
          </w:tcPr>
          <w:p w:rsidR="0062654E" w:rsidRPr="00EC639F" w:rsidRDefault="007D6625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120 от 06.11.2019</w:t>
            </w:r>
          </w:p>
        </w:tc>
      </w:tr>
      <w:tr w:rsidR="009F03D7" w:rsidRPr="00EC639F" w:rsidTr="009F03D7">
        <w:tc>
          <w:tcPr>
            <w:tcW w:w="445" w:type="dxa"/>
          </w:tcPr>
          <w:p w:rsidR="009F03D7" w:rsidRPr="0062654E" w:rsidRDefault="009F03D7" w:rsidP="00725976">
            <w:pPr>
              <w:pStyle w:val="a7"/>
              <w:numPr>
                <w:ilvl w:val="0"/>
                <w:numId w:val="2"/>
              </w:numPr>
              <w:ind w:left="0"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9F03D7" w:rsidRDefault="00375B3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ЧР «ГКО и ОТН»</w:t>
            </w:r>
          </w:p>
        </w:tc>
        <w:tc>
          <w:tcPr>
            <w:tcW w:w="0" w:type="auto"/>
          </w:tcPr>
          <w:p w:rsidR="009F03D7" w:rsidRDefault="009F03D7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03D7" w:rsidRDefault="00375B3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Учтено</w:t>
            </w:r>
          </w:p>
        </w:tc>
        <w:tc>
          <w:tcPr>
            <w:tcW w:w="3414" w:type="dxa"/>
          </w:tcPr>
          <w:p w:rsidR="009F03D7" w:rsidRDefault="00375B34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и методические ошибки, выявленные бюджетным учреждением</w:t>
            </w:r>
          </w:p>
        </w:tc>
        <w:tc>
          <w:tcPr>
            <w:tcW w:w="3260" w:type="dxa"/>
          </w:tcPr>
          <w:p w:rsidR="009F03D7" w:rsidRDefault="009F03D7" w:rsidP="006F2F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0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основании ч. 20 ст. 14 Федерального закона от 03.07.2016 № 237-ФЗ «О государственной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адастровой оценке» бюджетным у</w:t>
            </w:r>
            <w:r w:rsidRPr="009F0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чреждением произвед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0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 пересч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0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кадастровой стоимости </w:t>
            </w:r>
            <w:r w:rsidR="006F2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109197</w:t>
            </w:r>
            <w:r w:rsidRPr="009F0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земельных участков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населенных </w:t>
            </w:r>
            <w:r w:rsidR="0037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пунктов</w:t>
            </w:r>
            <w:r w:rsidRPr="009F0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F0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расположенных на территории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Гудермесского, Ножай-Юртовского, Курчалоевского</w:t>
            </w:r>
            <w:r w:rsidR="0037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Шелковского районов Чеченской Республики</w:t>
            </w:r>
            <w:r w:rsidRPr="009F0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отношении которых не было представлено замечани</w:t>
            </w:r>
            <w:r w:rsidR="0037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03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F03D7" w:rsidRDefault="009F03D7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F03D7" w:rsidRPr="00EC639F" w:rsidRDefault="009F03D7" w:rsidP="007259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660B" w:rsidRPr="00EC639F" w:rsidRDefault="0076660B">
      <w:pPr>
        <w:rPr>
          <w:rFonts w:ascii="Times New Roman" w:hAnsi="Times New Roman"/>
          <w:sz w:val="24"/>
          <w:szCs w:val="24"/>
        </w:rPr>
      </w:pPr>
    </w:p>
    <w:sectPr w:rsidR="0076660B" w:rsidRPr="00EC639F">
      <w:pgSz w:w="16838" w:h="11906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5C" w:rsidRDefault="00DC0F5C">
      <w:pPr>
        <w:spacing w:after="0" w:line="240" w:lineRule="auto"/>
      </w:pPr>
      <w:r>
        <w:separator/>
      </w:r>
    </w:p>
  </w:endnote>
  <w:endnote w:type="continuationSeparator" w:id="0">
    <w:p w:rsidR="00DC0F5C" w:rsidRDefault="00DC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5C" w:rsidRDefault="00DC0F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0F5C" w:rsidRDefault="00DC0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7E93"/>
    <w:multiLevelType w:val="hybridMultilevel"/>
    <w:tmpl w:val="3CBC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096"/>
    <w:multiLevelType w:val="hybridMultilevel"/>
    <w:tmpl w:val="C43A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0B"/>
    <w:rsid w:val="00056BA4"/>
    <w:rsid w:val="00375B34"/>
    <w:rsid w:val="006245BD"/>
    <w:rsid w:val="0062654E"/>
    <w:rsid w:val="006F2F79"/>
    <w:rsid w:val="00725976"/>
    <w:rsid w:val="0076660B"/>
    <w:rsid w:val="007D2313"/>
    <w:rsid w:val="007D5F4E"/>
    <w:rsid w:val="007D6625"/>
    <w:rsid w:val="009F03D7"/>
    <w:rsid w:val="00A527B4"/>
    <w:rsid w:val="00CB21FE"/>
    <w:rsid w:val="00DC0F5C"/>
    <w:rsid w:val="00EC639F"/>
    <w:rsid w:val="00E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7BA8"/>
  <w15:docId w15:val="{91488518-691E-472C-BCC2-D52AF165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E6B86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6B86"/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-15">
    <w:name w:val="Grid Table 1 Light Accent 5"/>
    <w:basedOn w:val="a1"/>
    <w:uiPriority w:val="46"/>
    <w:rsid w:val="006245B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Title"/>
    <w:basedOn w:val="a"/>
    <w:next w:val="a"/>
    <w:link w:val="a6"/>
    <w:uiPriority w:val="10"/>
    <w:qFormat/>
    <w:rsid w:val="006245BD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a6">
    <w:name w:val="Заголовок Знак"/>
    <w:basedOn w:val="a0"/>
    <w:link w:val="a5"/>
    <w:uiPriority w:val="10"/>
    <w:rsid w:val="006245BD"/>
    <w:rPr>
      <w:rFonts w:ascii="Times New Roman" w:hAnsi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62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Aldibar</cp:lastModifiedBy>
  <cp:revision>5</cp:revision>
  <dcterms:created xsi:type="dcterms:W3CDTF">2019-11-17T21:06:00Z</dcterms:created>
  <dcterms:modified xsi:type="dcterms:W3CDTF">2019-11-18T08:40:00Z</dcterms:modified>
</cp:coreProperties>
</file>